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D7" w:rsidRDefault="00025DD7" w:rsidP="00025DD7">
      <w:pPr>
        <w:autoSpaceDE w:val="0"/>
        <w:autoSpaceDN w:val="0"/>
        <w:adjustRightInd w:val="0"/>
        <w:jc w:val="left"/>
        <w:rPr>
          <w:rFonts w:ascii="Arial" w:eastAsia="宋体" w:hAnsi="Arial" w:cs="Arial" w:hint="eastAsia"/>
          <w:kern w:val="0"/>
          <w:sz w:val="24"/>
          <w:szCs w:val="24"/>
          <w:lang w:val="zh-CN"/>
        </w:rPr>
      </w:pPr>
      <w:r>
        <w:rPr>
          <w:rFonts w:ascii="Arial" w:eastAsia="宋体" w:hAnsi="Arial" w:cs="Arial" w:hint="eastAsia"/>
          <w:kern w:val="0"/>
          <w:sz w:val="24"/>
          <w:szCs w:val="24"/>
          <w:lang w:val="zh-CN"/>
        </w:rPr>
        <w:t xml:space="preserve">                           CASE</w:t>
      </w:r>
      <w:r>
        <w:rPr>
          <w:rFonts w:ascii="Arial" w:eastAsia="宋体" w:hAnsi="Arial" w:cs="Arial" w:hint="eastAsia"/>
          <w:kern w:val="0"/>
          <w:sz w:val="24"/>
          <w:szCs w:val="24"/>
          <w:lang w:val="zh-CN"/>
        </w:rPr>
        <w:t>：</w:t>
      </w:r>
      <w:r>
        <w:rPr>
          <w:rFonts w:ascii="Arial" w:eastAsia="宋体" w:hAnsi="Arial" w:cs="Arial" w:hint="eastAsia"/>
          <w:kern w:val="0"/>
          <w:sz w:val="24"/>
          <w:szCs w:val="24"/>
          <w:lang w:val="zh-CN"/>
        </w:rPr>
        <w:t>FORD (attached)</w:t>
      </w:r>
    </w:p>
    <w:p w:rsidR="00025DD7" w:rsidRDefault="00025DD7" w:rsidP="00025DD7">
      <w:pPr>
        <w:autoSpaceDE w:val="0"/>
        <w:autoSpaceDN w:val="0"/>
        <w:adjustRightInd w:val="0"/>
        <w:jc w:val="left"/>
        <w:rPr>
          <w:rFonts w:ascii="Arial" w:eastAsia="宋体" w:hAnsi="Arial" w:cs="Arial" w:hint="eastAsia"/>
          <w:kern w:val="0"/>
          <w:sz w:val="24"/>
          <w:szCs w:val="24"/>
          <w:lang w:val="zh-CN"/>
        </w:rPr>
      </w:pPr>
      <w:r>
        <w:rPr>
          <w:rFonts w:ascii="Arial" w:eastAsia="宋体" w:hAnsi="Arial" w:cs="Arial" w:hint="eastAsia"/>
          <w:kern w:val="0"/>
          <w:sz w:val="24"/>
          <w:szCs w:val="24"/>
          <w:lang w:val="zh-CN"/>
        </w:rPr>
        <w:t>Scenario</w:t>
      </w:r>
    </w:p>
    <w:p w:rsidR="00025DD7" w:rsidRPr="00025DD7" w:rsidRDefault="00025DD7" w:rsidP="00025DD7">
      <w:pPr>
        <w:autoSpaceDE w:val="0"/>
        <w:autoSpaceDN w:val="0"/>
        <w:adjustRightInd w:val="0"/>
        <w:jc w:val="left"/>
        <w:rPr>
          <w:rFonts w:ascii="Arial" w:eastAsia="宋体" w:hAnsi="Arial" w:cs="Arial" w:hint="eastAsia"/>
          <w:color w:val="FF0000"/>
          <w:kern w:val="0"/>
          <w:sz w:val="24"/>
          <w:szCs w:val="24"/>
          <w:lang w:val="zh-CN"/>
        </w:rPr>
      </w:pPr>
      <w:r>
        <w:rPr>
          <w:rFonts w:ascii="Arial" w:eastAsia="宋体" w:hAnsi="Arial" w:cs="Arial"/>
          <w:kern w:val="0"/>
          <w:sz w:val="24"/>
          <w:szCs w:val="24"/>
          <w:lang w:val="zh-CN"/>
        </w:rPr>
        <w:t>Y</w:t>
      </w:r>
      <w:r>
        <w:rPr>
          <w:rFonts w:ascii="Arial" w:eastAsia="宋体" w:hAnsi="Arial" w:cs="Arial" w:hint="eastAsia"/>
          <w:kern w:val="0"/>
          <w:sz w:val="24"/>
          <w:szCs w:val="24"/>
          <w:lang w:val="zh-CN"/>
        </w:rPr>
        <w:t xml:space="preserve">ou have been working in an international company as a marketing consultant.Your company has beem chosen to help the development of an </w:t>
      </w:r>
      <w:r w:rsidRPr="00025DD7">
        <w:rPr>
          <w:rFonts w:ascii="Arial" w:eastAsia="宋体" w:hAnsi="Arial" w:cs="Arial" w:hint="eastAsia"/>
          <w:color w:val="FF0000"/>
          <w:kern w:val="0"/>
          <w:sz w:val="24"/>
          <w:szCs w:val="24"/>
          <w:lang w:val="zh-CN"/>
        </w:rPr>
        <w:t>integrated marking process for FORD to boost its sales</w:t>
      </w:r>
      <w:r>
        <w:rPr>
          <w:rFonts w:ascii="Arial" w:eastAsia="宋体" w:hAnsi="Arial" w:cs="Arial" w:hint="eastAsia"/>
          <w:kern w:val="0"/>
          <w:sz w:val="24"/>
          <w:szCs w:val="24"/>
          <w:lang w:val="zh-CN"/>
        </w:rPr>
        <w:t>. As seen in the case study suplied, FORD recently has seen drastic decrease in sales due to the economic downturn experienced all around the world. The senior management term at FORD is not sure how to progress further as a company. The company needs your help to</w:t>
      </w:r>
      <w:r w:rsidRPr="00025DD7">
        <w:rPr>
          <w:rFonts w:ascii="Arial" w:eastAsia="宋体" w:hAnsi="Arial" w:cs="Arial" w:hint="eastAsia"/>
          <w:color w:val="FF0000"/>
          <w:kern w:val="0"/>
          <w:sz w:val="24"/>
          <w:szCs w:val="24"/>
          <w:lang w:val="zh-CN"/>
        </w:rPr>
        <w:t xml:space="preserve"> reposition itself to a more competitive position</w:t>
      </w:r>
      <w:r>
        <w:rPr>
          <w:rFonts w:ascii="Arial" w:eastAsia="宋体" w:hAnsi="Arial" w:cs="Arial" w:hint="eastAsia"/>
          <w:kern w:val="0"/>
          <w:sz w:val="24"/>
          <w:szCs w:val="24"/>
          <w:lang w:val="zh-CN"/>
        </w:rPr>
        <w:t xml:space="preserve">. The enclosed case study is given as background information; however, further research is necessay to build on this information. You are expected to </w:t>
      </w:r>
      <w:r w:rsidRPr="00025DD7">
        <w:rPr>
          <w:rFonts w:ascii="Arial" w:eastAsia="宋体" w:hAnsi="Arial" w:cs="Arial" w:hint="eastAsia"/>
          <w:color w:val="FF0000"/>
          <w:kern w:val="0"/>
          <w:sz w:val="24"/>
          <w:szCs w:val="24"/>
          <w:lang w:val="zh-CN"/>
        </w:rPr>
        <w:t>produce a detailed report(report or essay form) integrating relevant theory and terminology and their sources. The details of your duty are given below. You can scutinise the tasks in any order you think appropriate.</w:t>
      </w:r>
    </w:p>
    <w:p w:rsidR="00025DD7" w:rsidRDefault="00025DD7" w:rsidP="00025DD7">
      <w:pPr>
        <w:autoSpaceDE w:val="0"/>
        <w:autoSpaceDN w:val="0"/>
        <w:adjustRightInd w:val="0"/>
        <w:jc w:val="left"/>
        <w:rPr>
          <w:rFonts w:ascii="Arial" w:eastAsia="宋体" w:hAnsi="Arial" w:cs="Arial" w:hint="eastAsia"/>
          <w:kern w:val="0"/>
          <w:sz w:val="24"/>
          <w:szCs w:val="24"/>
          <w:lang w:val="zh-CN"/>
        </w:rPr>
      </w:pP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hint="eastAsia"/>
          <w:color w:val="FF0000"/>
          <w:kern w:val="0"/>
          <w:sz w:val="24"/>
          <w:szCs w:val="24"/>
          <w:lang w:val="zh-CN"/>
        </w:rPr>
        <w:t>T</w:t>
      </w:r>
      <w:r w:rsidRPr="00025DD7">
        <w:rPr>
          <w:rFonts w:ascii="Arial" w:eastAsia="宋体" w:hAnsi="Arial" w:cs="Arial"/>
          <w:color w:val="FF0000"/>
          <w:kern w:val="0"/>
          <w:sz w:val="24"/>
          <w:szCs w:val="24"/>
          <w:lang w:val="zh-CN"/>
        </w:rPr>
        <w:t>ask1</w:t>
      </w:r>
      <w:r w:rsidRPr="00025DD7">
        <w:rPr>
          <w:rFonts w:ascii="Arial" w:eastAsia="宋体" w:hAnsi="Arial" w:cs="Arial"/>
          <w:kern w:val="0"/>
          <w:sz w:val="24"/>
          <w:szCs w:val="24"/>
          <w:lang w:val="zh-CN"/>
        </w:rPr>
        <w:t xml:space="preserve">: </w:t>
      </w:r>
      <w:r w:rsidRPr="00025DD7">
        <w:rPr>
          <w:rFonts w:ascii="Arial" w:eastAsia="宋体" w:hAnsi="Arial" w:cs="Arial"/>
          <w:color w:val="FF0000"/>
          <w:kern w:val="0"/>
          <w:sz w:val="24"/>
          <w:szCs w:val="24"/>
          <w:lang w:val="zh-CN"/>
        </w:rPr>
        <w:t>PLC stage(15%)</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Pr>
          <w:rFonts w:ascii="Arial" w:eastAsia="宋体" w:hAnsi="Arial" w:cs="Arial" w:hint="eastAsia"/>
          <w:kern w:val="0"/>
          <w:sz w:val="24"/>
          <w:szCs w:val="24"/>
          <w:lang w:val="zh-CN"/>
        </w:rPr>
        <w:t>D</w:t>
      </w:r>
      <w:r w:rsidRPr="00025DD7">
        <w:rPr>
          <w:rFonts w:ascii="Arial" w:eastAsia="宋体" w:hAnsi="Arial" w:cs="Arial"/>
          <w:kern w:val="0"/>
          <w:sz w:val="24"/>
          <w:szCs w:val="24"/>
          <w:lang w:val="zh-CN"/>
        </w:rPr>
        <w:t>etermine the current stage of FORD on te product life cycle showing your evidence.</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kern w:val="0"/>
          <w:sz w:val="24"/>
          <w:szCs w:val="24"/>
          <w:lang w:val="zh-CN"/>
        </w:rPr>
        <w:t>Apply Boston's Matrix and analyse the current state of company.</w:t>
      </w:r>
    </w:p>
    <w:p w:rsidR="00025DD7" w:rsidRPr="00025DD7" w:rsidRDefault="00025DD7" w:rsidP="00025DD7">
      <w:pPr>
        <w:autoSpaceDE w:val="0"/>
        <w:autoSpaceDN w:val="0"/>
        <w:adjustRightInd w:val="0"/>
        <w:jc w:val="left"/>
        <w:rPr>
          <w:rFonts w:ascii="Arial" w:eastAsia="宋体" w:hAnsi="Arial" w:cs="Arial"/>
          <w:color w:val="FF0000"/>
          <w:kern w:val="0"/>
          <w:sz w:val="24"/>
          <w:szCs w:val="24"/>
          <w:lang w:val="zh-CN"/>
        </w:rPr>
      </w:pPr>
      <w:r w:rsidRPr="00025DD7">
        <w:rPr>
          <w:rFonts w:ascii="Arial" w:eastAsia="宋体" w:hAnsi="Arial" w:cs="Arial" w:hint="eastAsia"/>
          <w:color w:val="FF0000"/>
          <w:kern w:val="0"/>
          <w:sz w:val="24"/>
          <w:szCs w:val="24"/>
          <w:lang w:val="zh-CN"/>
        </w:rPr>
        <w:t>T</w:t>
      </w:r>
      <w:r w:rsidRPr="00025DD7">
        <w:rPr>
          <w:rFonts w:ascii="Arial" w:eastAsia="宋体" w:hAnsi="Arial" w:cs="Arial"/>
          <w:color w:val="FF0000"/>
          <w:kern w:val="0"/>
          <w:sz w:val="24"/>
          <w:szCs w:val="24"/>
          <w:lang w:val="zh-CN"/>
        </w:rPr>
        <w:t>ask2</w:t>
      </w:r>
      <w:r w:rsidRPr="00025DD7">
        <w:rPr>
          <w:rFonts w:ascii="Arial" w:eastAsia="宋体" w:hAnsi="Arial" w:cs="Arial"/>
          <w:kern w:val="0"/>
          <w:sz w:val="24"/>
          <w:szCs w:val="24"/>
          <w:lang w:val="zh-CN"/>
        </w:rPr>
        <w:t xml:space="preserve"> </w:t>
      </w:r>
      <w:r w:rsidRPr="00025DD7">
        <w:rPr>
          <w:rFonts w:ascii="Arial" w:eastAsia="宋体" w:hAnsi="Arial" w:cs="Arial"/>
          <w:color w:val="FF0000"/>
          <w:kern w:val="0"/>
          <w:sz w:val="24"/>
          <w:szCs w:val="24"/>
          <w:lang w:val="zh-CN"/>
        </w:rPr>
        <w:t>taget market (15%)</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Pr>
          <w:rFonts w:ascii="Arial" w:eastAsia="宋体" w:hAnsi="Arial" w:cs="Arial" w:hint="eastAsia"/>
          <w:kern w:val="0"/>
          <w:sz w:val="24"/>
          <w:szCs w:val="24"/>
          <w:lang w:val="zh-CN"/>
        </w:rPr>
        <w:t>C</w:t>
      </w:r>
      <w:r w:rsidRPr="00025DD7">
        <w:rPr>
          <w:rFonts w:ascii="Arial" w:eastAsia="宋体" w:hAnsi="Arial" w:cs="Arial"/>
          <w:kern w:val="0"/>
          <w:sz w:val="24"/>
          <w:szCs w:val="24"/>
          <w:lang w:val="zh-CN"/>
        </w:rPr>
        <w:t>hoose new taget markets that you think ford should be aiming at;</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kern w:val="0"/>
          <w:sz w:val="24"/>
          <w:szCs w:val="24"/>
          <w:lang w:val="zh-CN"/>
        </w:rPr>
        <w:t>explain the rational behind your choice</w:t>
      </w:r>
    </w:p>
    <w:p w:rsidR="00025DD7" w:rsidRPr="00025DD7" w:rsidRDefault="00025DD7" w:rsidP="00025DD7">
      <w:pPr>
        <w:autoSpaceDE w:val="0"/>
        <w:autoSpaceDN w:val="0"/>
        <w:adjustRightInd w:val="0"/>
        <w:jc w:val="left"/>
        <w:rPr>
          <w:rFonts w:ascii="Arial" w:eastAsia="宋体" w:hAnsi="Arial" w:cs="Arial"/>
          <w:color w:val="FF0000"/>
          <w:kern w:val="0"/>
          <w:sz w:val="24"/>
          <w:szCs w:val="24"/>
          <w:lang w:val="zh-CN"/>
        </w:rPr>
      </w:pPr>
      <w:r w:rsidRPr="00025DD7">
        <w:rPr>
          <w:rFonts w:ascii="Arial" w:eastAsia="宋体" w:hAnsi="Arial" w:cs="Arial" w:hint="eastAsia"/>
          <w:color w:val="FF0000"/>
          <w:kern w:val="0"/>
          <w:sz w:val="24"/>
          <w:szCs w:val="24"/>
          <w:lang w:val="zh-CN"/>
        </w:rPr>
        <w:t>T</w:t>
      </w:r>
      <w:r w:rsidRPr="00025DD7">
        <w:rPr>
          <w:rFonts w:ascii="Arial" w:eastAsia="宋体" w:hAnsi="Arial" w:cs="Arial"/>
          <w:color w:val="FF0000"/>
          <w:kern w:val="0"/>
          <w:sz w:val="24"/>
          <w:szCs w:val="24"/>
          <w:lang w:val="zh-CN"/>
        </w:rPr>
        <w:t>ask3</w:t>
      </w:r>
      <w:r w:rsidRPr="00025DD7">
        <w:rPr>
          <w:rFonts w:ascii="Arial" w:eastAsia="宋体" w:hAnsi="Arial" w:cs="Arial"/>
          <w:kern w:val="0"/>
          <w:sz w:val="24"/>
          <w:szCs w:val="24"/>
          <w:lang w:val="zh-CN"/>
        </w:rPr>
        <w:t xml:space="preserve">: </w:t>
      </w:r>
      <w:r w:rsidRPr="00025DD7">
        <w:rPr>
          <w:rFonts w:ascii="Arial" w:eastAsia="宋体" w:hAnsi="Arial" w:cs="Arial"/>
          <w:color w:val="FF0000"/>
          <w:kern w:val="0"/>
          <w:sz w:val="24"/>
          <w:szCs w:val="24"/>
          <w:lang w:val="zh-CN"/>
        </w:rPr>
        <w:t>product reposition(20%)</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kern w:val="0"/>
          <w:sz w:val="24"/>
          <w:szCs w:val="24"/>
          <w:lang w:val="zh-CN"/>
        </w:rPr>
        <w:t>Reposition FORD to a more competitve position using either:</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kern w:val="0"/>
          <w:sz w:val="24"/>
          <w:szCs w:val="24"/>
          <w:lang w:val="zh-CN"/>
        </w:rPr>
        <w:t xml:space="preserve">  Perceptual mapping or Ansoff's Matrix</w:t>
      </w:r>
    </w:p>
    <w:p w:rsidR="00025DD7" w:rsidRPr="00025DD7" w:rsidRDefault="00025DD7" w:rsidP="00025DD7">
      <w:pPr>
        <w:autoSpaceDE w:val="0"/>
        <w:autoSpaceDN w:val="0"/>
        <w:adjustRightInd w:val="0"/>
        <w:jc w:val="left"/>
        <w:rPr>
          <w:rFonts w:ascii="Arial" w:eastAsia="宋体" w:hAnsi="Arial" w:cs="Arial"/>
          <w:color w:val="FF0000"/>
          <w:kern w:val="0"/>
          <w:sz w:val="24"/>
          <w:szCs w:val="24"/>
          <w:lang w:val="zh-CN"/>
        </w:rPr>
      </w:pPr>
      <w:r w:rsidRPr="00025DD7">
        <w:rPr>
          <w:rFonts w:ascii="Arial" w:eastAsia="宋体" w:hAnsi="Arial" w:cs="Arial"/>
          <w:color w:val="FF0000"/>
          <w:kern w:val="0"/>
          <w:sz w:val="24"/>
          <w:szCs w:val="24"/>
          <w:lang w:val="zh-CN"/>
        </w:rPr>
        <w:t>Task4</w:t>
      </w:r>
      <w:r w:rsidRPr="00025DD7">
        <w:rPr>
          <w:rFonts w:ascii="Arial" w:eastAsia="宋体" w:hAnsi="Arial" w:cs="Arial"/>
          <w:kern w:val="0"/>
          <w:sz w:val="24"/>
          <w:szCs w:val="24"/>
          <w:lang w:val="zh-CN"/>
        </w:rPr>
        <w:t>:</w:t>
      </w:r>
      <w:r w:rsidRPr="00025DD7">
        <w:rPr>
          <w:rFonts w:ascii="Arial" w:eastAsia="宋体" w:hAnsi="Arial" w:cs="Arial"/>
          <w:color w:val="FF0000"/>
          <w:kern w:val="0"/>
          <w:sz w:val="24"/>
          <w:szCs w:val="24"/>
          <w:lang w:val="zh-CN"/>
        </w:rPr>
        <w:t>pricing strategies(15%)</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Pr>
          <w:rFonts w:ascii="Arial" w:eastAsia="宋体" w:hAnsi="Arial" w:cs="Arial" w:hint="eastAsia"/>
          <w:kern w:val="0"/>
          <w:sz w:val="24"/>
          <w:szCs w:val="24"/>
          <w:lang w:val="zh-CN"/>
        </w:rPr>
        <w:t>D</w:t>
      </w:r>
      <w:r w:rsidRPr="00025DD7">
        <w:rPr>
          <w:rFonts w:ascii="Arial" w:eastAsia="宋体" w:hAnsi="Arial" w:cs="Arial"/>
          <w:kern w:val="0"/>
          <w:sz w:val="24"/>
          <w:szCs w:val="24"/>
          <w:lang w:val="zh-CN"/>
        </w:rPr>
        <w:t>evelop new pricing strategies for the repositioned company, providing your justification.</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color w:val="FF0000"/>
          <w:kern w:val="0"/>
          <w:sz w:val="24"/>
          <w:szCs w:val="24"/>
          <w:lang w:val="zh-CN"/>
        </w:rPr>
        <w:t>Task5</w:t>
      </w:r>
      <w:r w:rsidRPr="00025DD7">
        <w:rPr>
          <w:rFonts w:ascii="Arial" w:eastAsia="宋体" w:hAnsi="Arial" w:cs="Arial"/>
          <w:kern w:val="0"/>
          <w:sz w:val="24"/>
          <w:szCs w:val="24"/>
          <w:lang w:val="zh-CN"/>
        </w:rPr>
        <w:t>:</w:t>
      </w:r>
      <w:r w:rsidRPr="00025DD7">
        <w:rPr>
          <w:rFonts w:ascii="Arial" w:eastAsia="宋体" w:hAnsi="Arial" w:cs="Arial"/>
          <w:color w:val="FF0000"/>
          <w:kern w:val="0"/>
          <w:sz w:val="24"/>
          <w:szCs w:val="24"/>
          <w:lang w:val="zh-CN"/>
        </w:rPr>
        <w:t xml:space="preserve"> International market factors(10%)</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kern w:val="0"/>
          <w:sz w:val="24"/>
          <w:szCs w:val="24"/>
          <w:lang w:val="zh-CN"/>
        </w:rPr>
        <w:t>FORD operates in an international market.What kind of factors should be taken into consideration?</w:t>
      </w:r>
    </w:p>
    <w:p w:rsidR="00025DD7" w:rsidRPr="00025DD7" w:rsidRDefault="00025DD7" w:rsidP="00025DD7">
      <w:pPr>
        <w:autoSpaceDE w:val="0"/>
        <w:autoSpaceDN w:val="0"/>
        <w:adjustRightInd w:val="0"/>
        <w:jc w:val="left"/>
        <w:rPr>
          <w:rFonts w:ascii="Arial" w:eastAsia="宋体" w:hAnsi="Arial" w:cs="Arial"/>
          <w:color w:val="FF0000"/>
          <w:kern w:val="0"/>
          <w:sz w:val="24"/>
          <w:szCs w:val="24"/>
          <w:lang w:val="zh-CN"/>
        </w:rPr>
      </w:pPr>
      <w:r w:rsidRPr="00025DD7">
        <w:rPr>
          <w:rFonts w:ascii="Arial" w:eastAsia="宋体" w:hAnsi="Arial" w:cs="Arial"/>
          <w:color w:val="FF0000"/>
          <w:kern w:val="0"/>
          <w:sz w:val="24"/>
          <w:szCs w:val="24"/>
          <w:lang w:val="zh-CN"/>
        </w:rPr>
        <w:t>TASK6</w:t>
      </w:r>
      <w:r w:rsidRPr="00025DD7">
        <w:rPr>
          <w:rFonts w:ascii="Arial" w:eastAsia="宋体" w:hAnsi="Arial" w:cs="Arial"/>
          <w:kern w:val="0"/>
          <w:sz w:val="24"/>
          <w:szCs w:val="24"/>
          <w:lang w:val="zh-CN"/>
        </w:rPr>
        <w:t xml:space="preserve">: </w:t>
      </w:r>
      <w:r w:rsidRPr="00025DD7">
        <w:rPr>
          <w:rFonts w:ascii="Arial" w:eastAsia="宋体" w:hAnsi="Arial" w:cs="Arial"/>
          <w:color w:val="FF0000"/>
          <w:kern w:val="0"/>
          <w:sz w:val="24"/>
          <w:szCs w:val="24"/>
          <w:lang w:val="zh-CN"/>
        </w:rPr>
        <w:t>ethics(10%)</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Pr>
          <w:rFonts w:ascii="Arial" w:eastAsia="宋体" w:hAnsi="Arial" w:cs="Arial" w:hint="eastAsia"/>
          <w:kern w:val="0"/>
          <w:sz w:val="24"/>
          <w:szCs w:val="24"/>
          <w:lang w:val="zh-CN"/>
        </w:rPr>
        <w:t>E</w:t>
      </w:r>
      <w:r w:rsidRPr="00025DD7">
        <w:rPr>
          <w:rFonts w:ascii="Arial" w:eastAsia="宋体" w:hAnsi="Arial" w:cs="Arial"/>
          <w:kern w:val="0"/>
          <w:sz w:val="24"/>
          <w:szCs w:val="24"/>
          <w:lang w:val="zh-CN"/>
        </w:rPr>
        <w:t>xamine the ethical issues FORD should be considering in their marketing process.</w:t>
      </w:r>
    </w:p>
    <w:p w:rsidR="00025DD7" w:rsidRPr="00025DD7" w:rsidRDefault="00025DD7" w:rsidP="00025DD7">
      <w:pPr>
        <w:autoSpaceDE w:val="0"/>
        <w:autoSpaceDN w:val="0"/>
        <w:adjustRightInd w:val="0"/>
        <w:jc w:val="left"/>
        <w:rPr>
          <w:rFonts w:ascii="Arial" w:eastAsia="宋体" w:hAnsi="Arial" w:cs="Arial"/>
          <w:kern w:val="0"/>
          <w:sz w:val="24"/>
          <w:szCs w:val="24"/>
          <w:lang w:val="zh-CN"/>
        </w:rPr>
      </w:pPr>
      <w:r w:rsidRPr="00025DD7">
        <w:rPr>
          <w:rFonts w:ascii="Arial" w:eastAsia="宋体" w:hAnsi="Arial" w:cs="Arial"/>
          <w:color w:val="FF0000"/>
          <w:kern w:val="0"/>
          <w:sz w:val="24"/>
          <w:szCs w:val="24"/>
          <w:lang w:val="zh-CN"/>
        </w:rPr>
        <w:t>TASK7</w:t>
      </w:r>
      <w:r w:rsidRPr="00025DD7">
        <w:rPr>
          <w:rFonts w:ascii="Arial" w:eastAsia="宋体" w:hAnsi="Arial" w:cs="Arial"/>
          <w:kern w:val="0"/>
          <w:sz w:val="24"/>
          <w:szCs w:val="24"/>
          <w:lang w:val="zh-CN"/>
        </w:rPr>
        <w:t xml:space="preserve">: </w:t>
      </w:r>
      <w:r w:rsidRPr="00025DD7">
        <w:rPr>
          <w:rFonts w:ascii="Arial" w:eastAsia="宋体" w:hAnsi="Arial" w:cs="Arial"/>
          <w:color w:val="FF0000"/>
          <w:kern w:val="0"/>
          <w:sz w:val="24"/>
          <w:szCs w:val="24"/>
          <w:lang w:val="zh-CN"/>
        </w:rPr>
        <w:t>Poster design for advertising campaign (15%)</w:t>
      </w:r>
    </w:p>
    <w:p w:rsidR="00AD6677" w:rsidRPr="00025DD7" w:rsidRDefault="00025DD7" w:rsidP="00025DD7">
      <w:pPr>
        <w:rPr>
          <w:rFonts w:ascii="Arial" w:hAnsi="Arial" w:cs="Arial"/>
          <w:sz w:val="24"/>
          <w:szCs w:val="24"/>
        </w:rPr>
      </w:pPr>
      <w:r>
        <w:rPr>
          <w:rFonts w:ascii="Arial" w:eastAsia="宋体" w:hAnsi="Arial" w:cs="Arial" w:hint="eastAsia"/>
          <w:kern w:val="0"/>
          <w:sz w:val="24"/>
          <w:szCs w:val="24"/>
          <w:lang w:val="zh-CN"/>
        </w:rPr>
        <w:t>D</w:t>
      </w:r>
      <w:r w:rsidRPr="00025DD7">
        <w:rPr>
          <w:rFonts w:ascii="Arial" w:eastAsia="宋体" w:hAnsi="Arial" w:cs="Arial"/>
          <w:kern w:val="0"/>
          <w:sz w:val="24"/>
          <w:szCs w:val="24"/>
          <w:lang w:val="zh-CN"/>
        </w:rPr>
        <w:t>esign a poster(minimum A3 size)as a promotional tool for FORD. The poster should reflect the product repositing features discussed above, as well as other relevant features.Critically analyse and justify your poster. A copy of your poster should be attached to your assignment.</w:t>
      </w:r>
    </w:p>
    <w:sectPr w:rsidR="00AD6677" w:rsidRPr="00025DD7" w:rsidSect="00417D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5DD7"/>
    <w:rsid w:val="000214A5"/>
    <w:rsid w:val="00025DD7"/>
    <w:rsid w:val="000E544A"/>
    <w:rsid w:val="001558DC"/>
    <w:rsid w:val="00187BFC"/>
    <w:rsid w:val="001A6AA6"/>
    <w:rsid w:val="001C0DE9"/>
    <w:rsid w:val="002239E0"/>
    <w:rsid w:val="002B7558"/>
    <w:rsid w:val="002D4983"/>
    <w:rsid w:val="00332003"/>
    <w:rsid w:val="00340DF6"/>
    <w:rsid w:val="003A1DF4"/>
    <w:rsid w:val="003A1EAD"/>
    <w:rsid w:val="003E1B79"/>
    <w:rsid w:val="00417D98"/>
    <w:rsid w:val="0045241C"/>
    <w:rsid w:val="00466463"/>
    <w:rsid w:val="0052236D"/>
    <w:rsid w:val="00522F3C"/>
    <w:rsid w:val="005824E1"/>
    <w:rsid w:val="005957D6"/>
    <w:rsid w:val="00615FB6"/>
    <w:rsid w:val="006651A8"/>
    <w:rsid w:val="00665A3D"/>
    <w:rsid w:val="00676E28"/>
    <w:rsid w:val="006772AD"/>
    <w:rsid w:val="00681768"/>
    <w:rsid w:val="00734456"/>
    <w:rsid w:val="007E0329"/>
    <w:rsid w:val="00822C63"/>
    <w:rsid w:val="00830331"/>
    <w:rsid w:val="0085045E"/>
    <w:rsid w:val="008A7DCB"/>
    <w:rsid w:val="008F6313"/>
    <w:rsid w:val="00930861"/>
    <w:rsid w:val="00934F49"/>
    <w:rsid w:val="0094719C"/>
    <w:rsid w:val="00977D82"/>
    <w:rsid w:val="009C7807"/>
    <w:rsid w:val="00A20EE2"/>
    <w:rsid w:val="00A5595C"/>
    <w:rsid w:val="00AB2CEC"/>
    <w:rsid w:val="00AD6677"/>
    <w:rsid w:val="00AE7827"/>
    <w:rsid w:val="00B100F5"/>
    <w:rsid w:val="00B31F57"/>
    <w:rsid w:val="00B81ADC"/>
    <w:rsid w:val="00B843F5"/>
    <w:rsid w:val="00B92C0A"/>
    <w:rsid w:val="00BD5309"/>
    <w:rsid w:val="00C14BAC"/>
    <w:rsid w:val="00C36470"/>
    <w:rsid w:val="00C504DA"/>
    <w:rsid w:val="00CC44BF"/>
    <w:rsid w:val="00CD2B6F"/>
    <w:rsid w:val="00D2694B"/>
    <w:rsid w:val="00D40923"/>
    <w:rsid w:val="00DC279D"/>
    <w:rsid w:val="00E16BB6"/>
    <w:rsid w:val="00E47E03"/>
    <w:rsid w:val="00E57539"/>
    <w:rsid w:val="00E711B6"/>
    <w:rsid w:val="00EB4FC7"/>
    <w:rsid w:val="00EB6667"/>
    <w:rsid w:val="00F33780"/>
    <w:rsid w:val="00F620EA"/>
    <w:rsid w:val="00F96BB7"/>
    <w:rsid w:val="00FA0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306</Words>
  <Characters>1745</Characters>
  <Application>Microsoft Office Word</Application>
  <DocSecurity>0</DocSecurity>
  <Lines>14</Lines>
  <Paragraphs>4</Paragraphs>
  <ScaleCrop>false</ScaleCrop>
  <Company>番茄花园</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1</cp:revision>
  <dcterms:created xsi:type="dcterms:W3CDTF">2009-06-07T11:28:00Z</dcterms:created>
  <dcterms:modified xsi:type="dcterms:W3CDTF">2009-06-07T11:41:00Z</dcterms:modified>
</cp:coreProperties>
</file>